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CE4" w:rsidRDefault="00C45CE4">
      <w:r>
        <w:t xml:space="preserve">       </w:t>
      </w:r>
      <w:r>
        <w:tab/>
      </w:r>
      <w:r>
        <w:tab/>
      </w:r>
      <w:r>
        <w:tab/>
        <w:t xml:space="preserve"> How do factories affect other countries</w:t>
      </w:r>
    </w:p>
    <w:p w:rsidR="00C45CE4" w:rsidRDefault="00C45CE4"/>
    <w:p w:rsidR="00C45CE4" w:rsidRDefault="00C45CE4">
      <w:r>
        <w:t xml:space="preserve">             Factories pollute the water around them, since almost 75 percent of earth is water this travels all around the world. Factories can also affect </w:t>
      </w:r>
      <w:r w:rsidR="00C05123">
        <w:t>air;</w:t>
      </w:r>
      <w:r>
        <w:t xml:space="preserve"> factories use </w:t>
      </w:r>
      <w:r w:rsidR="00C05123">
        <w:t>pollutants</w:t>
      </w:r>
      <w:r>
        <w:t xml:space="preserve"> to make products such as plastic. The pollution comes out the top of the factory, </w:t>
      </w:r>
      <w:r w:rsidR="00C05123">
        <w:t>which</w:t>
      </w:r>
      <w:r>
        <w:t xml:space="preserve"> pollutes are air. This also affects are other countries</w:t>
      </w:r>
      <w:r w:rsidR="00A51BA9">
        <w:t>.</w:t>
      </w:r>
    </w:p>
    <w:p w:rsidR="00A51BA9" w:rsidRDefault="00A51BA9"/>
    <w:p w:rsidR="00A51BA9" w:rsidRDefault="00C05123" w:rsidP="00C05123">
      <w:pPr>
        <w:pStyle w:val="NoSpacing"/>
        <w:ind w:firstLine="720"/>
      </w:pPr>
      <w:r>
        <w:t>F</w:t>
      </w:r>
      <w:r w:rsidR="00A51BA9">
        <w:t xml:space="preserve">actories pollute the </w:t>
      </w:r>
      <w:r>
        <w:t>water and the air. The air gets polluted from all the natural gases released into the air. The water gets polluted from the liquids and that stuff coming out of the factouries since most of the world is water it pollutes a lot of areas around the world.</w:t>
      </w:r>
    </w:p>
    <w:p w:rsidR="00C45CE4" w:rsidRDefault="00C45CE4">
      <w:r>
        <w:tab/>
      </w:r>
    </w:p>
    <w:p w:rsidR="00F3614F" w:rsidRDefault="00F3614F">
      <w:r>
        <w:tab/>
        <w:t>Factories are made to make stuff. 84 percent of things are made in china, and china is a pretty close country to Canada we get a lot of pollution. Fortunately we are one of the best countries for solving problems that helping us to not affect us very much.</w:t>
      </w:r>
    </w:p>
    <w:p w:rsidR="00F3614F" w:rsidRDefault="00F3614F"/>
    <w:p w:rsidR="00F3614F" w:rsidRDefault="00F3614F">
      <w:r>
        <w:t xml:space="preserve">           So why are 84 percent of stuff made in china, well manufacturing is very cheap in china </w:t>
      </w:r>
      <w:r w:rsidR="007C5D2F">
        <w:t>space isn’t expensive and there’s plenty of it there’s a lot of people there so it’s easy to make stuff. People need jobs to afford stuff, a lot of people equal a lot of jobs.</w:t>
      </w:r>
    </w:p>
    <w:p w:rsidR="007C5D2F" w:rsidRDefault="007C5D2F">
      <w:r>
        <w:br/>
      </w:r>
      <w:r>
        <w:tab/>
      </w:r>
      <w:bookmarkStart w:id="0" w:name="_GoBack"/>
      <w:bookmarkEnd w:id="0"/>
    </w:p>
    <w:p w:rsidR="00C45CE4" w:rsidRDefault="00F3614F">
      <w:r>
        <w:tab/>
      </w:r>
      <w:r w:rsidR="00C45CE4">
        <w:tab/>
      </w:r>
    </w:p>
    <w:sectPr w:rsidR="00C45CE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E4"/>
    <w:rsid w:val="007C5D2F"/>
    <w:rsid w:val="00A51BA9"/>
    <w:rsid w:val="00C05123"/>
    <w:rsid w:val="00C45CE4"/>
    <w:rsid w:val="00F361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51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51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3B76F-38D9-45A3-A190-9D43AFF6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#36 (Surrey)</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Law</dc:creator>
  <cp:keywords/>
  <dc:description/>
  <cp:lastModifiedBy>Ryan Law</cp:lastModifiedBy>
  <cp:revision>2</cp:revision>
  <dcterms:created xsi:type="dcterms:W3CDTF">2013-02-26T22:01:00Z</dcterms:created>
  <dcterms:modified xsi:type="dcterms:W3CDTF">2013-02-26T22:01:00Z</dcterms:modified>
</cp:coreProperties>
</file>